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1255"/>
        <w:tblW w:w="110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"/>
        <w:gridCol w:w="4550"/>
        <w:gridCol w:w="21"/>
        <w:gridCol w:w="1063"/>
        <w:gridCol w:w="9"/>
        <w:gridCol w:w="346"/>
        <w:gridCol w:w="708"/>
        <w:gridCol w:w="903"/>
        <w:gridCol w:w="657"/>
        <w:gridCol w:w="311"/>
        <w:gridCol w:w="1531"/>
        <w:gridCol w:w="681"/>
        <w:gridCol w:w="9"/>
        <w:gridCol w:w="9"/>
      </w:tblGrid>
      <w:tr w:rsidR="00263BBD" w:rsidRPr="00263BBD" w14:paraId="7FD3EC58" w14:textId="77777777" w:rsidTr="00263BBD">
        <w:trPr>
          <w:gridBefore w:val="1"/>
          <w:gridAfter w:val="9"/>
          <w:wBefore w:w="206" w:type="dxa"/>
          <w:wAfter w:w="5155" w:type="dxa"/>
          <w:trHeight w:val="112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E8CE" w14:textId="77777777" w:rsidR="00E71240" w:rsidRPr="00263BBD" w:rsidRDefault="00E71240" w:rsidP="00C312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86E" w14:textId="77777777" w:rsidR="00E71240" w:rsidRPr="00263BBD" w:rsidRDefault="00E71240" w:rsidP="00C312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63BBD" w:rsidRPr="00263BBD" w14:paraId="39F7510F" w14:textId="77777777" w:rsidTr="00AD770E">
        <w:trPr>
          <w:gridBefore w:val="1"/>
          <w:gridAfter w:val="2"/>
          <w:wBefore w:w="206" w:type="dxa"/>
          <w:wAfter w:w="18" w:type="dxa"/>
          <w:trHeight w:val="871"/>
        </w:trPr>
        <w:tc>
          <w:tcPr>
            <w:tcW w:w="1078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BC1827" w14:textId="77777777" w:rsidR="000B6B5E" w:rsidRPr="00263BBD" w:rsidRDefault="000B6B5E" w:rsidP="0042125C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206C1" w:rsidRPr="00263BBD" w14:paraId="2504F521" w14:textId="77777777" w:rsidTr="00F206C1">
        <w:trPr>
          <w:gridBefore w:val="1"/>
          <w:gridAfter w:val="2"/>
          <w:wBefore w:w="206" w:type="dxa"/>
          <w:wAfter w:w="18" w:type="dxa"/>
          <w:trHeight w:val="529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D79D9" w14:textId="5FFF7BA7" w:rsidR="00F206C1" w:rsidRPr="00263BBD" w:rsidRDefault="00AD770E" w:rsidP="00F206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職場安全衛生点検チェックリスト</w:t>
            </w:r>
          </w:p>
        </w:tc>
        <w:tc>
          <w:tcPr>
            <w:tcW w:w="5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6C06" w14:textId="1A0260FE" w:rsidR="00F206C1" w:rsidRPr="00263BBD" w:rsidRDefault="00F206C1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点検実施日：　</w:t>
            </w:r>
            <w:r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日</w:t>
            </w:r>
          </w:p>
        </w:tc>
      </w:tr>
      <w:tr w:rsidR="00263BBD" w:rsidRPr="00263BBD" w14:paraId="741EABD4" w14:textId="77777777" w:rsidTr="00F206C1">
        <w:trPr>
          <w:gridBefore w:val="1"/>
          <w:gridAfter w:val="1"/>
          <w:wBefore w:w="206" w:type="dxa"/>
          <w:wAfter w:w="9" w:type="dxa"/>
          <w:trHeight w:val="583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A963" w14:textId="77777777" w:rsidR="000B6B5E" w:rsidRPr="00263BBD" w:rsidRDefault="000B6B5E" w:rsidP="00EE3E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0FDD" w14:textId="77777777" w:rsidR="000B6B5E" w:rsidRPr="00263BBD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3D0B" w14:textId="4D584148" w:rsidR="000B6B5E" w:rsidRPr="00263BBD" w:rsidRDefault="00F206C1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点検部署名：　　　　　　　　　</w:t>
            </w:r>
            <w:r w:rsidR="000B6B5E"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263BBD" w:rsidRPr="00263BBD" w14:paraId="3EB8B9F3" w14:textId="77777777" w:rsidTr="00263BBD">
        <w:trPr>
          <w:gridBefore w:val="1"/>
          <w:gridAfter w:val="1"/>
          <w:wBefore w:w="206" w:type="dxa"/>
          <w:wAfter w:w="9" w:type="dxa"/>
          <w:trHeight w:val="163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E63D" w14:textId="77777777" w:rsidR="000B6B5E" w:rsidRPr="00263BBD" w:rsidRDefault="000B6B5E" w:rsidP="00EE3E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A6AD" w14:textId="77777777" w:rsidR="000B6B5E" w:rsidRPr="00263BBD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FFA2" w14:textId="4DCD4A49" w:rsidR="000B6B5E" w:rsidRPr="00263BBD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 w:rsidRPr="00263B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点検目的：　　　　　　　　　　　　　　　　　</w:t>
            </w:r>
          </w:p>
        </w:tc>
      </w:tr>
      <w:tr w:rsidR="00263BBD" w:rsidRPr="00263BBD" w14:paraId="7DD6343B" w14:textId="77777777" w:rsidTr="00263BBD">
        <w:trPr>
          <w:gridBefore w:val="1"/>
          <w:wBefore w:w="206" w:type="dxa"/>
          <w:trHeight w:val="112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7FC9" w14:textId="77777777" w:rsidR="000B6B5E" w:rsidRPr="00263BBD" w:rsidRDefault="000B6B5E" w:rsidP="00EE3E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1A0F" w14:textId="77777777" w:rsidR="000B6B5E" w:rsidRPr="00263BBD" w:rsidRDefault="000B6B5E" w:rsidP="00EE3E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9BB2" w14:textId="77777777" w:rsidR="000B6B5E" w:rsidRPr="00263BBD" w:rsidRDefault="000B6B5E" w:rsidP="00EE3E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EB62" w14:textId="77777777" w:rsidR="000B6B5E" w:rsidRPr="00263BBD" w:rsidRDefault="000B6B5E" w:rsidP="00EE3E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E1C5" w14:textId="77777777" w:rsidR="000B6B5E" w:rsidRPr="00263BBD" w:rsidRDefault="000B6B5E" w:rsidP="00EE3E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63BBD" w:rsidRPr="00263BBD" w14:paraId="4F2EB32C" w14:textId="77777777" w:rsidTr="00AD770E">
        <w:trPr>
          <w:gridAfter w:val="3"/>
          <w:wAfter w:w="699" w:type="dxa"/>
          <w:trHeight w:val="487"/>
        </w:trPr>
        <w:tc>
          <w:tcPr>
            <w:tcW w:w="4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9EAA54" w14:textId="77777777" w:rsidR="000B6B5E" w:rsidRPr="00F206C1" w:rsidRDefault="000B6B5E" w:rsidP="00AD770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チェック項目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AF92BC2" w14:textId="77777777" w:rsidR="000B6B5E" w:rsidRPr="00F206C1" w:rsidRDefault="000B6B5E" w:rsidP="00AD770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法規則等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10AA1C" w14:textId="77777777" w:rsidR="000B6B5E" w:rsidRPr="00F206C1" w:rsidRDefault="000B6B5E" w:rsidP="00AD770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良否判定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5ADF18" w14:textId="77777777" w:rsidR="000B6B5E" w:rsidRPr="00F206C1" w:rsidRDefault="000B6B5E" w:rsidP="00AD770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具体的内容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2D7D5A" w14:textId="77777777" w:rsidR="000B6B5E" w:rsidRPr="00F206C1" w:rsidRDefault="000B6B5E" w:rsidP="00AD770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改善状況等</w:t>
            </w:r>
          </w:p>
        </w:tc>
      </w:tr>
      <w:tr w:rsidR="00263BBD" w:rsidRPr="00263BBD" w14:paraId="3CD03324" w14:textId="77777777" w:rsidTr="00AD770E">
        <w:trPr>
          <w:gridAfter w:val="3"/>
          <w:wAfter w:w="699" w:type="dxa"/>
          <w:trHeight w:val="400"/>
        </w:trPr>
        <w:tc>
          <w:tcPr>
            <w:tcW w:w="4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71C8" w14:textId="77777777" w:rsidR="000B6B5E" w:rsidRPr="00F206C1" w:rsidRDefault="000B6B5E" w:rsidP="00263B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5D47C" w14:textId="77777777" w:rsidR="000B6B5E" w:rsidRPr="00F206C1" w:rsidRDefault="000B6B5E" w:rsidP="00263B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4FD3" w14:textId="77777777" w:rsidR="000B6B5E" w:rsidRPr="00F206C1" w:rsidRDefault="000B6B5E" w:rsidP="00263B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3FCA9" w14:textId="77777777" w:rsidR="000B6B5E" w:rsidRPr="00F206C1" w:rsidRDefault="000B6B5E" w:rsidP="00263B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C346" w14:textId="77777777" w:rsidR="000B6B5E" w:rsidRPr="00F206C1" w:rsidRDefault="000B6B5E" w:rsidP="00263B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63BBD" w:rsidRPr="00263BBD" w14:paraId="07DD6707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56DC" w14:textId="77777777" w:rsidR="00F206C1" w:rsidRPr="00F206C1" w:rsidRDefault="00F206C1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１．蛍光灯・室内照明の取り付けは適切か。</w:t>
            </w:r>
          </w:p>
          <w:p w14:paraId="1A46B656" w14:textId="44C3278F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（外れ・壊れ・汚れ等）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B4F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事務所則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682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704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73C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59AD8737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2C11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6EA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CF45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5D9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7D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4A00F509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1E2C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２．作業台の照度は適切か。　　　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（300ルックス以上・ちらつき・まぶしさ等）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76BF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事務所則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888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8D2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16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4B644589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38D5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FFB3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ＶＤＴ指針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31F9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DCEC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1DCE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5FBAD703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C64E5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３．室内表示物・看板の取り付けは適切か。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（はがれ・汚れ・内容・掲示期間等）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479403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職場環境指針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35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038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AF88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5621985C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696E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4648B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28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76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9D4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0F6325CD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E1DA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４．ワークステーションは適切か。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（机の上の整理/机の下の書類・ダンボール等）　　　　　　　　　　　　　（一人10</w:t>
            </w:r>
            <w:r w:rsidRPr="00F206C1">
              <w:rPr>
                <w:rFonts w:ascii="ＭＳ ゴシック" w:eastAsia="ＭＳ ゴシック" w:hAnsi="ＭＳ ゴシック" w:cs="ＭＳ 明朝" w:hint="eastAsia"/>
                <w:color w:val="808080"/>
                <w:kern w:val="0"/>
                <w:sz w:val="18"/>
                <w:szCs w:val="18"/>
              </w:rPr>
              <w:t>㎥</w:t>
            </w:r>
            <w:r w:rsidRPr="00F206C1">
              <w:rPr>
                <w:rFonts w:ascii="ＭＳ ゴシック" w:eastAsia="ＭＳ ゴシック" w:hAnsi="ＭＳ ゴシック" w:cs="HGｺﾞｼｯｸM" w:hint="eastAsia"/>
                <w:color w:val="808080"/>
                <w:kern w:val="0"/>
                <w:sz w:val="18"/>
                <w:szCs w:val="18"/>
              </w:rPr>
              <w:t xml:space="preserve">以上の作業空間）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8B5FA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事務所則　　　　　　　　　ＶＤＴ指針　　　　　　　　耐震自主基準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1D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DC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DDE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540240F4" w14:textId="77777777" w:rsidTr="00F206C1">
        <w:trPr>
          <w:gridAfter w:val="3"/>
          <w:wAfter w:w="699" w:type="dxa"/>
          <w:trHeight w:hRule="exact" w:val="553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EF61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C5482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FC5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63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6ADC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05AADFEE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82B1F8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５．安全通路は適切か。　　　　　　　　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（オフィスゾーンは原則80ｃｍ以上）　　　　　　　　　　　　　　　　　　（共用通路部分は120ｃｍ以上）　　　　　　　　　　　　　　　　　　　　　　（つまずき・すべり等の危険はないか）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F2756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安衛則　　　　　　　　　　消防計画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93A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BC05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EECC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1D2744CF" w14:textId="77777777" w:rsidTr="00F206C1">
        <w:trPr>
          <w:gridAfter w:val="3"/>
          <w:wAfter w:w="699" w:type="dxa"/>
          <w:trHeight w:hRule="exact" w:val="733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5C72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B0309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07D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D41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887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6B0E9700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766B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６．避難誘導灯は適切か。　　　　　　　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 xml:space="preserve">　（避難口誘導灯・通路誘導灯）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D6A9B6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消防法施行則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5F7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D5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0E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34C231F8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939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0B4AA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6D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5CD8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7CC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0DFE3ABB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CE2A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７．非常口のドアは正常か。　　　　　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（外開き・解錠等）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8D748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安衛則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BD9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0C4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EA2B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2E386C1F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D9DE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13D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消防計画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9C49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93BB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4679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73D021B2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8A4C6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８．消火器は所定の場所に置いてあるか。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（設置場所・見やすい標識・転倒防止）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60CA9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消防法施行則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62DE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D6B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11E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4FAB14A6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938A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E1F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消防計画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6EA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A6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B4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17B1D7D3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FDB1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９．消火器・消火栓の前面に物品を置いていないか。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6863E3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消防計画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D95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391B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A1B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70D195CB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68EF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1363E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6EE8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99E4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90F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768209B9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C77D2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10．救急用具は設置されているか。　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（内容物・清潔保持等）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D7C7E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事務所則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95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E51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383B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3E7E7499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EA53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9768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D78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8F13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4C6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1BDE31D4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F52A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11．配線、コンセントなど電気用具は安全に管理されているか。　　　　　　　　　　　　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（たこ足・垂れ下がり・アース端子等）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090F18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電気設備技術基準等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E676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EF1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53D6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33D1E935" w14:textId="77777777" w:rsidTr="00F206C1">
        <w:trPr>
          <w:gridAfter w:val="3"/>
          <w:wAfter w:w="699" w:type="dxa"/>
          <w:trHeight w:hRule="exact" w:val="573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59DF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6A146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51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3E3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90E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03737EAE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5B91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12．温度・湿度管理は適切か。　　　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 xml:space="preserve">　（気温17℃以上28℃以下・相対湿度40%以上70%以下）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817DD4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事務所則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1AC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48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75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60EE5E1B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83ED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04BCBE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DDB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DED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85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25A02CF4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D0A7D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13．異臭の発生・煙や埃の充満はないか。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 xml:space="preserve">　（たばこ副流煙等）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822F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事務所則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66F9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15C1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8E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04FEE551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479D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03A3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健康増進法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77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4089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9F5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491D751D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0AE6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14．特記事項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9EF56B" w14:textId="5E3B81BF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D7E0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633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A0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7634B3F0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C5A9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59BFD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309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E07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85F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0025F62E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80282" w14:textId="77777777" w:rsidR="000B6B5E" w:rsidRPr="00F206C1" w:rsidRDefault="000B6B5E" w:rsidP="00F206C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15．廃棄物（ゴミ）の処理は適切か。　　　　　　　　　　　　　　　　　　</w:t>
            </w:r>
            <w:r w:rsidRPr="00F206C1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（清潔の保持等）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B52D0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事務所則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9D1F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27C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200A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63C2D532" w14:textId="77777777" w:rsidTr="00263BBD">
        <w:trPr>
          <w:gridAfter w:val="3"/>
          <w:wAfter w:w="699" w:type="dxa"/>
          <w:trHeight w:hRule="exact" w:val="340"/>
        </w:trPr>
        <w:tc>
          <w:tcPr>
            <w:tcW w:w="4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EE5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8EB2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86E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8C6B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125" w14:textId="77777777" w:rsidR="000B6B5E" w:rsidRPr="00F206C1" w:rsidRDefault="000B6B5E" w:rsidP="00F206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63BBD" w:rsidRPr="00263BBD" w14:paraId="0F395054" w14:textId="77777777" w:rsidTr="00176888">
        <w:trPr>
          <w:gridBefore w:val="1"/>
          <w:gridAfter w:val="2"/>
          <w:wBefore w:w="206" w:type="dxa"/>
          <w:wAfter w:w="18" w:type="dxa"/>
          <w:trHeight w:val="346"/>
        </w:trPr>
        <w:tc>
          <w:tcPr>
            <w:tcW w:w="1078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C9A3" w14:textId="22A7F2A8" w:rsidR="000B6B5E" w:rsidRPr="00F206C1" w:rsidRDefault="000B6B5E" w:rsidP="00B517E5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良否判定　【○良</w:t>
            </w:r>
            <w:r w:rsidR="00B517E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 </w:t>
            </w: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△やや不良（経過視察）</w:t>
            </w:r>
            <w:r w:rsidR="00B517E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206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×不良（要改善）】　△×は具体的内容を記録する</w:t>
            </w:r>
          </w:p>
        </w:tc>
      </w:tr>
    </w:tbl>
    <w:p w14:paraId="439C1D0B" w14:textId="38A8DD87" w:rsidR="00A71B39" w:rsidRPr="00263BBD" w:rsidRDefault="00A71B39" w:rsidP="00176888">
      <w:pPr>
        <w:tabs>
          <w:tab w:val="left" w:pos="1136"/>
        </w:tabs>
        <w:spacing w:line="240" w:lineRule="exact"/>
        <w:rPr>
          <w:rFonts w:ascii="ＭＳ ゴシック" w:eastAsia="ＭＳ ゴシック" w:hAnsi="ＭＳ ゴシック"/>
        </w:rPr>
      </w:pPr>
    </w:p>
    <w:sectPr w:rsidR="00A71B39" w:rsidRPr="00263BBD" w:rsidSect="00176888">
      <w:pgSz w:w="11900" w:h="16840"/>
      <w:pgMar w:top="851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ｺﾞｼｯｸM">
    <w:altName w:val="ＭＳ 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63"/>
    <w:rsid w:val="000B6B5E"/>
    <w:rsid w:val="00176888"/>
    <w:rsid w:val="00263BBD"/>
    <w:rsid w:val="002D6E0B"/>
    <w:rsid w:val="0042125C"/>
    <w:rsid w:val="008F1F63"/>
    <w:rsid w:val="00A71B39"/>
    <w:rsid w:val="00AD770E"/>
    <w:rsid w:val="00B517E5"/>
    <w:rsid w:val="00E71240"/>
    <w:rsid w:val="00EE3E66"/>
    <w:rsid w:val="00F20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217999"/>
  <w15:docId w15:val="{2DA2CC3D-A939-EE48-8308-AE7D359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F63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F1F6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F6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F63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1F6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1F63"/>
    <w:rPr>
      <w:rFonts w:ascii="ヒラギノ角ゴ ProN W3" w:eastAsia="ヒラギノ角ゴ ProN W3" w:hAnsi="Century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7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A9F3-4410-B441-AE94-FF4D6D8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日本医事新報社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俊彦</dc:creator>
  <cp:keywords/>
  <dc:description/>
  <cp:lastModifiedBy>石川陽平</cp:lastModifiedBy>
  <cp:revision>5</cp:revision>
  <cp:lastPrinted>2016-08-24T05:40:00Z</cp:lastPrinted>
  <dcterms:created xsi:type="dcterms:W3CDTF">2016-08-24T05:40:00Z</dcterms:created>
  <dcterms:modified xsi:type="dcterms:W3CDTF">2019-02-07T06:01:00Z</dcterms:modified>
</cp:coreProperties>
</file>